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F1" w:rsidRDefault="004C055A" w:rsidP="00D168D3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2B554D">
            <wp:extent cx="1779905" cy="5118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6F50" w:rsidRDefault="006B6F50" w:rsidP="003071F1">
      <w:pPr>
        <w:spacing w:after="0"/>
        <w:jc w:val="center"/>
        <w:rPr>
          <w:b/>
          <w:sz w:val="28"/>
          <w:szCs w:val="28"/>
          <w:u w:val="single"/>
        </w:rPr>
      </w:pPr>
    </w:p>
    <w:p w:rsidR="006B6F50" w:rsidRDefault="006B6F50" w:rsidP="003071F1">
      <w:pPr>
        <w:spacing w:after="0"/>
        <w:jc w:val="center"/>
        <w:rPr>
          <w:b/>
          <w:sz w:val="28"/>
          <w:szCs w:val="28"/>
          <w:u w:val="single"/>
        </w:rPr>
      </w:pPr>
    </w:p>
    <w:p w:rsidR="003071F1" w:rsidRPr="006B6F50" w:rsidRDefault="003071F1" w:rsidP="003071F1">
      <w:pPr>
        <w:spacing w:after="0"/>
        <w:jc w:val="center"/>
        <w:rPr>
          <w:b/>
          <w:sz w:val="32"/>
          <w:szCs w:val="32"/>
          <w:u w:val="single"/>
        </w:rPr>
      </w:pPr>
      <w:r w:rsidRPr="006B6F50">
        <w:rPr>
          <w:b/>
          <w:sz w:val="32"/>
          <w:szCs w:val="32"/>
          <w:u w:val="single"/>
        </w:rPr>
        <w:t xml:space="preserve">NOTICE OF </w:t>
      </w:r>
      <w:r w:rsidR="006B6F50">
        <w:rPr>
          <w:b/>
          <w:sz w:val="32"/>
          <w:szCs w:val="32"/>
          <w:u w:val="single"/>
        </w:rPr>
        <w:t>AWARD</w:t>
      </w:r>
      <w:bookmarkStart w:id="0" w:name="_GoBack"/>
      <w:bookmarkEnd w:id="0"/>
    </w:p>
    <w:p w:rsidR="003071F1" w:rsidRDefault="003071F1" w:rsidP="00D168D3">
      <w:pPr>
        <w:spacing w:after="0"/>
        <w:rPr>
          <w:sz w:val="28"/>
          <w:szCs w:val="28"/>
        </w:rPr>
      </w:pPr>
    </w:p>
    <w:p w:rsidR="003071F1" w:rsidRDefault="003071F1" w:rsidP="00D168D3">
      <w:pPr>
        <w:spacing w:after="0"/>
        <w:rPr>
          <w:sz w:val="28"/>
          <w:szCs w:val="28"/>
        </w:rPr>
      </w:pPr>
    </w:p>
    <w:p w:rsidR="00D168D3" w:rsidRDefault="00D168D3" w:rsidP="00D168D3">
      <w:pPr>
        <w:spacing w:after="0"/>
        <w:rPr>
          <w:sz w:val="28"/>
          <w:szCs w:val="28"/>
        </w:rPr>
      </w:pPr>
      <w:r>
        <w:rPr>
          <w:sz w:val="28"/>
          <w:szCs w:val="28"/>
        </w:rPr>
        <w:t>Port of Palm Beach District</w:t>
      </w:r>
    </w:p>
    <w:p w:rsidR="00D168D3" w:rsidRDefault="00D168D3" w:rsidP="00D168D3">
      <w:pPr>
        <w:spacing w:after="0"/>
        <w:rPr>
          <w:sz w:val="28"/>
          <w:szCs w:val="28"/>
        </w:rPr>
      </w:pPr>
      <w:r>
        <w:rPr>
          <w:sz w:val="28"/>
          <w:szCs w:val="28"/>
        </w:rPr>
        <w:t>1 E. 11</w:t>
      </w:r>
      <w:r w:rsidRPr="00D168D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Street, Ste. 600</w:t>
      </w:r>
    </w:p>
    <w:p w:rsidR="00D168D3" w:rsidRPr="00D168D3" w:rsidRDefault="00D168D3" w:rsidP="00D168D3">
      <w:pPr>
        <w:spacing w:after="0"/>
        <w:rPr>
          <w:sz w:val="28"/>
          <w:szCs w:val="28"/>
        </w:rPr>
      </w:pPr>
      <w:r>
        <w:rPr>
          <w:sz w:val="28"/>
          <w:szCs w:val="28"/>
        </w:rPr>
        <w:t>Riviera Beach, FL  33404</w:t>
      </w:r>
    </w:p>
    <w:p w:rsidR="00D168D3" w:rsidRDefault="00D168D3">
      <w:pPr>
        <w:rPr>
          <w:b/>
          <w:sz w:val="28"/>
          <w:szCs w:val="28"/>
        </w:rPr>
      </w:pPr>
    </w:p>
    <w:p w:rsidR="00527C8D" w:rsidRPr="00D168D3" w:rsidRDefault="00D168D3">
      <w:pPr>
        <w:rPr>
          <w:sz w:val="24"/>
          <w:szCs w:val="24"/>
        </w:rPr>
      </w:pPr>
      <w:r w:rsidRPr="00D168D3">
        <w:rPr>
          <w:sz w:val="24"/>
          <w:szCs w:val="24"/>
        </w:rPr>
        <w:t>TITLE:</w:t>
      </w:r>
      <w:r w:rsidRPr="00D168D3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  <w:t>PORT CONTRACT SECURITY SERVICES</w:t>
      </w:r>
    </w:p>
    <w:p w:rsidR="00527C8D" w:rsidRDefault="00D168D3">
      <w:pPr>
        <w:rPr>
          <w:sz w:val="24"/>
          <w:szCs w:val="24"/>
        </w:rPr>
      </w:pPr>
      <w:r w:rsidRPr="00D168D3">
        <w:rPr>
          <w:sz w:val="24"/>
          <w:szCs w:val="24"/>
        </w:rPr>
        <w:t>ITB/RFP/RFQ #:</w:t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  <w:t>07-2021-2</w:t>
      </w:r>
    </w:p>
    <w:p w:rsidR="006B6F50" w:rsidRPr="00D168D3" w:rsidRDefault="006B6F50">
      <w:pPr>
        <w:rPr>
          <w:sz w:val="24"/>
          <w:szCs w:val="24"/>
        </w:rPr>
      </w:pPr>
      <w:r>
        <w:rPr>
          <w:sz w:val="24"/>
          <w:szCs w:val="24"/>
        </w:rPr>
        <w:t>DEPARTMENT:</w:t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  <w:t>SECURITY</w:t>
      </w:r>
    </w:p>
    <w:p w:rsidR="00D168D3" w:rsidRPr="00D168D3" w:rsidRDefault="00D168D3">
      <w:pPr>
        <w:rPr>
          <w:sz w:val="24"/>
          <w:szCs w:val="24"/>
        </w:rPr>
      </w:pPr>
      <w:r w:rsidRPr="00D168D3">
        <w:rPr>
          <w:sz w:val="24"/>
          <w:szCs w:val="24"/>
        </w:rPr>
        <w:t>POSTING PERIOD:</w:t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  <w:t>JULY 12, 2021 – AUGUST 12, 2021</w:t>
      </w:r>
    </w:p>
    <w:p w:rsidR="00D168D3" w:rsidRPr="00D168D3" w:rsidRDefault="00D168D3">
      <w:pPr>
        <w:rPr>
          <w:sz w:val="24"/>
          <w:szCs w:val="24"/>
        </w:rPr>
      </w:pPr>
      <w:r w:rsidRPr="00D168D3">
        <w:rPr>
          <w:sz w:val="24"/>
          <w:szCs w:val="24"/>
        </w:rPr>
        <w:t>AWARD DATE:</w:t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  <w:t>DECEMBER 16, 2021</w:t>
      </w:r>
    </w:p>
    <w:p w:rsidR="00D168D3" w:rsidRDefault="00D168D3">
      <w:pPr>
        <w:rPr>
          <w:sz w:val="24"/>
          <w:szCs w:val="24"/>
        </w:rPr>
      </w:pPr>
      <w:r w:rsidRPr="00D168D3">
        <w:rPr>
          <w:sz w:val="24"/>
          <w:szCs w:val="24"/>
        </w:rPr>
        <w:t>CONTRACT AWARDED TO:</w:t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  <w:t>WEISER SECURITY SERVICES, INC.</w:t>
      </w:r>
    </w:p>
    <w:p w:rsidR="006B6F50" w:rsidRPr="00D168D3" w:rsidRDefault="006B6F50">
      <w:pPr>
        <w:rPr>
          <w:sz w:val="24"/>
          <w:szCs w:val="24"/>
        </w:rPr>
      </w:pPr>
      <w:r>
        <w:rPr>
          <w:sz w:val="24"/>
          <w:szCs w:val="24"/>
        </w:rPr>
        <w:t>CONTRACT TERM:</w:t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</w:r>
      <w:r w:rsidR="00070921">
        <w:rPr>
          <w:sz w:val="24"/>
          <w:szCs w:val="24"/>
        </w:rPr>
        <w:tab/>
        <w:t>3 YRS. WITH OPTION FOR 3 ADDITIONAL 1 YR. TERMS</w:t>
      </w:r>
    </w:p>
    <w:sectPr w:rsidR="006B6F50" w:rsidRPr="00D1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25"/>
    <w:rsid w:val="000309CB"/>
    <w:rsid w:val="000371FF"/>
    <w:rsid w:val="00070921"/>
    <w:rsid w:val="002A42EB"/>
    <w:rsid w:val="002B1A69"/>
    <w:rsid w:val="002D5A25"/>
    <w:rsid w:val="003071F1"/>
    <w:rsid w:val="004C055A"/>
    <w:rsid w:val="00527C8D"/>
    <w:rsid w:val="006B6F50"/>
    <w:rsid w:val="007C1E07"/>
    <w:rsid w:val="00BC760B"/>
    <w:rsid w:val="00D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1134C-244D-4F29-BB3F-88AE2B7E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Carey</dc:creator>
  <cp:keywords/>
  <dc:description/>
  <cp:lastModifiedBy>Tracy Carey</cp:lastModifiedBy>
  <cp:revision>2</cp:revision>
  <dcterms:created xsi:type="dcterms:W3CDTF">2021-12-17T18:00:00Z</dcterms:created>
  <dcterms:modified xsi:type="dcterms:W3CDTF">2021-12-17T18:00:00Z</dcterms:modified>
</cp:coreProperties>
</file>